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440" w:firstLine="0"/>
        <w:jc w:val="left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70ad47"/>
          <w:sz w:val="28"/>
          <w:szCs w:val="28"/>
        </w:rPr>
        <w:drawing>
          <wp:inline distB="0" distT="0" distL="0" distR="0">
            <wp:extent cx="7558819" cy="10691813"/>
            <wp:effectExtent b="0" l="0" r="0" t="0"/>
            <wp:docPr id="19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4" r="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8819" cy="10691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Africa-Europe Foundation 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b w:val="1"/>
          <w:color w:val="3a7a98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a7a98"/>
          <w:sz w:val="36"/>
          <w:szCs w:val="36"/>
          <w:rtl w:val="0"/>
        </w:rPr>
        <w:t xml:space="preserve">New Partners Initiative Support Scheme </w:t>
        <w:br w:type="textWrapping"/>
        <w:t xml:space="preserve">Application form and budget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Version française accessible à la page 4.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50-word (maximum) description of the applicant organisation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</w:t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Contact details of representative (Name, Surname, Email address): </w:t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500-word (maximum) description of the activity (to include: context/background, main objective, target audience, significance): </w:t>
      </w:r>
    </w:p>
    <w:tbl>
      <w:tblPr>
        <w:tblStyle w:val="Table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300-word (maximum) description of the methodology, main output, and timeline for the activity:</w:t>
      </w:r>
    </w:p>
    <w:tbl>
      <w:tblPr>
        <w:tblStyle w:val="Table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200-word (maximum) description of the financial proposal (breakdown of costs):</w:t>
      </w:r>
    </w:p>
    <w:tbl>
      <w:tblPr>
        <w:tblStyle w:val="Table5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Applicants are invited to fill in the following budget template: </w:t>
      </w:r>
    </w:p>
    <w:tbl>
      <w:tblPr>
        <w:tblStyle w:val="Table6"/>
        <w:tblW w:w="901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9"/>
        <w:gridCol w:w="1358"/>
        <w:gridCol w:w="1274"/>
        <w:gridCol w:w="1269"/>
        <w:gridCol w:w="1276"/>
        <w:gridCol w:w="1283"/>
        <w:gridCol w:w="1271"/>
        <w:tblGridChange w:id="0">
          <w:tblGrid>
            <w:gridCol w:w="1279"/>
            <w:gridCol w:w="1358"/>
            <w:gridCol w:w="1274"/>
            <w:gridCol w:w="1269"/>
            <w:gridCol w:w="1276"/>
            <w:gridCol w:w="1283"/>
            <w:gridCol w:w="127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b4a2c" w:val="clear"/>
          </w:tcPr>
          <w:p w:rsidR="00000000" w:rsidDel="00000000" w:rsidP="00000000" w:rsidRDefault="00000000" w:rsidRPr="00000000" w14:paraId="0000002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Labour</w:t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Materials</w:t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Fixed costs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Task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Status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Start date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Subtask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Subtask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Subtask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Foundation Afrique-Europe</w:t>
      </w:r>
    </w:p>
    <w:p w:rsidR="00000000" w:rsidDel="00000000" w:rsidP="00000000" w:rsidRDefault="00000000" w:rsidRPr="00000000" w14:paraId="00000070">
      <w:pPr>
        <w:pStyle w:val="Title"/>
        <w:jc w:val="center"/>
        <w:rPr>
          <w:rFonts w:ascii="Proxima Nova" w:cs="Proxima Nova" w:eastAsia="Proxima Nova" w:hAnsi="Proxima Nova"/>
          <w:b w:val="1"/>
          <w:color w:val="3a7a98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a7a98"/>
          <w:sz w:val="36"/>
          <w:szCs w:val="36"/>
          <w:rtl w:val="0"/>
        </w:rPr>
        <w:t xml:space="preserve">Programme de soutien à l’Initiative</w:t>
        <w:br w:type="textWrapping"/>
        <w:t xml:space="preserve">des Nouveaux Partenaires</w:t>
      </w:r>
    </w:p>
    <w:p w:rsidR="00000000" w:rsidDel="00000000" w:rsidP="00000000" w:rsidRDefault="00000000" w:rsidRPr="00000000" w14:paraId="00000071">
      <w:pPr>
        <w:pStyle w:val="Title"/>
        <w:jc w:val="center"/>
        <w:rPr>
          <w:rFonts w:ascii="Proxima Nova" w:cs="Proxima Nova" w:eastAsia="Proxima Nova" w:hAnsi="Proxima Nova"/>
          <w:b w:val="1"/>
          <w:color w:val="3a7a98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70ad47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Proxima Nova" w:cs="Proxima Nova" w:eastAsia="Proxima Nova" w:hAnsi="Proxima Nova"/>
          <w:b w:val="1"/>
          <w:color w:val="3a7a98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a7a98"/>
          <w:sz w:val="36"/>
          <w:szCs w:val="36"/>
          <w:rtl w:val="0"/>
        </w:rPr>
        <w:t xml:space="preserve">Formulaire de candidature et budget</w:t>
      </w:r>
    </w:p>
    <w:p w:rsidR="00000000" w:rsidDel="00000000" w:rsidP="00000000" w:rsidRDefault="00000000" w:rsidRPr="00000000" w14:paraId="0000007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Une description de 50 mots (maximum) de l’organisation candidate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</w:t>
      </w:r>
    </w:p>
    <w:tbl>
      <w:tblPr>
        <w:tblStyle w:val="Table7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Coordonnées du représentant (Nom, Prénom, Adresse e-mail) : </w:t>
      </w:r>
    </w:p>
    <w:tbl>
      <w:tblPr>
        <w:tblStyle w:val="Table8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Proxima Nova" w:cs="Proxima Nova" w:eastAsia="Proxima Nova" w:hAnsi="Proxima Nova"/>
                <w:b w:val="1"/>
                <w:color w:val="70ad4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Une description de 500 mots (maximum) de l’activité (à inclure : contexte, objectif principal, public cible) : </w:t>
      </w:r>
    </w:p>
    <w:tbl>
      <w:tblPr>
        <w:tblStyle w:val="Table9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Une description de 300 mots (maximum) de la méthodologie, du résultat principal et du calendrier de l’activité :</w:t>
      </w:r>
    </w:p>
    <w:tbl>
      <w:tblPr>
        <w:tblStyle w:val="Table10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Une description de 200 mots (maximum) de la proposition financière (ventilation des coûts) :</w:t>
      </w:r>
    </w:p>
    <w:tbl>
      <w:tblPr>
        <w:tblStyle w:val="Table1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Les candidats sont invités à remplir le modèle de budget suivant : </w:t>
      </w:r>
    </w:p>
    <w:tbl>
      <w:tblPr>
        <w:tblStyle w:val="Table1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3"/>
        <w:gridCol w:w="1358"/>
        <w:gridCol w:w="1273"/>
        <w:gridCol w:w="1272"/>
        <w:gridCol w:w="1275"/>
        <w:gridCol w:w="1286"/>
        <w:gridCol w:w="1273"/>
        <w:tblGridChange w:id="0">
          <w:tblGrid>
            <w:gridCol w:w="1273"/>
            <w:gridCol w:w="1358"/>
            <w:gridCol w:w="1273"/>
            <w:gridCol w:w="1272"/>
            <w:gridCol w:w="1275"/>
            <w:gridCol w:w="1286"/>
            <w:gridCol w:w="12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b4a2c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Travail</w:t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Matériaux</w:t>
            </w:r>
          </w:p>
        </w:tc>
        <w:tc>
          <w:tcPr>
            <w:shd w:fill="cb4a2c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Coûts fixes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Tâche 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Statut 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Date de début 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Sous-tâche 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Sous-tâche 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Sous-tâche 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SOUS-TOTAL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Proxima Nova" w:cs="Proxima Nova" w:eastAsia="Proxima Nova" w:hAnsi="Proxima Nova"/>
          <w:b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Proxima Nova" w:cs="Proxima Nova" w:eastAsia="Proxima Nova" w:hAnsi="Proxima Nova"/>
          <w:b w:val="1"/>
          <w:color w:val="70ad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footerReference r:id="rId11" w:type="even"/>
      <w:pgSz w:h="16840" w:w="11900" w:orient="portrait"/>
      <w:pgMar w:bottom="1440" w:top="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288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4620126</wp:posOffset>
          </wp:positionH>
          <wp:positionV relativeFrom="paragraph">
            <wp:posOffset>-128503</wp:posOffset>
          </wp:positionV>
          <wp:extent cx="1160780" cy="390525"/>
          <wp:effectExtent b="0" l="0" r="0" t="0"/>
          <wp:wrapSquare wrapText="bothSides" distB="0" distT="0" distL="114300" distR="114300"/>
          <wp:docPr id="20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78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-966786</wp:posOffset>
              </wp:positionH>
              <wp:positionV relativeFrom="page">
                <wp:posOffset>-12381</wp:posOffset>
              </wp:positionV>
              <wp:extent cx="7821930" cy="321945"/>
              <wp:effectExtent b="0" l="0" r="0" t="0"/>
              <wp:wrapSquare wrapText="bothSides" distB="0" distT="0" distL="118745" distR="118745"/>
              <wp:docPr id="19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39798" y="3623790"/>
                        <a:ext cx="7812405" cy="312420"/>
                      </a:xfrm>
                      <a:prstGeom prst="rect">
                        <a:avLst/>
                      </a:prstGeom>
                      <a:solidFill>
                        <a:srgbClr val="CB4A2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APPLICATION FORM &amp; BUDGET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108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-966786</wp:posOffset>
              </wp:positionH>
              <wp:positionV relativeFrom="page">
                <wp:posOffset>-12381</wp:posOffset>
              </wp:positionV>
              <wp:extent cx="7821930" cy="321945"/>
              <wp:effectExtent b="0" l="0" r="0" t="0"/>
              <wp:wrapSquare wrapText="bothSides" distB="0" distT="0" distL="118745" distR="118745"/>
              <wp:docPr id="19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1930" cy="321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Pr>
      <w:rFonts w:eastAsiaTheme="minorEastAsi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C82771"/>
    <w:pPr>
      <w:spacing w:after="0" w:line="240" w:lineRule="auto"/>
    </w:pPr>
    <w:rPr>
      <w:rFonts w:cs="Times New Roman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C8277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 w:val="1"/>
    <w:rsid w:val="00C82771"/>
    <w:pPr>
      <w:spacing w:line="240" w:lineRule="auto"/>
    </w:pPr>
    <w:rPr>
      <w:rFonts w:cs="Times New Roman" w:eastAsia="Times New Roman"/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C82771"/>
    <w:rPr>
      <w:rFonts w:cs="Times New Roman" w:eastAsia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 w:val="1"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E079D"/>
  </w:style>
  <w:style w:type="paragraph" w:styleId="Pieddepage">
    <w:name w:val="footer"/>
    <w:basedOn w:val="Normal"/>
    <w:link w:val="PieddepageCar"/>
    <w:uiPriority w:val="99"/>
    <w:unhideWhenUsed w:val="1"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E079D"/>
  </w:style>
  <w:style w:type="paragraph" w:styleId="Paragraphedeliste">
    <w:name w:val="List Paragraph"/>
    <w:basedOn w:val="Normal"/>
    <w:uiPriority w:val="34"/>
    <w:qFormat w:val="1"/>
    <w:rsid w:val="00E67283"/>
    <w:pPr>
      <w:ind w:left="720"/>
      <w:contextualSpacing w:val="1"/>
    </w:pPr>
  </w:style>
  <w:style w:type="character" w:styleId="Numrodepage">
    <w:name w:val="page number"/>
    <w:basedOn w:val="Policepardfaut"/>
    <w:uiPriority w:val="99"/>
    <w:semiHidden w:val="1"/>
    <w:unhideWhenUsed w:val="1"/>
    <w:rsid w:val="00936233"/>
  </w:style>
  <w:style w:type="paragraph" w:styleId="Titre">
    <w:name w:val="Title"/>
    <w:basedOn w:val="Normal"/>
    <w:next w:val="Normal"/>
    <w:link w:val="TitreCar"/>
    <w:uiPriority w:val="10"/>
    <w:qFormat w:val="1"/>
    <w:rsid w:val="0052410F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52410F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EoV+WGyNCgDBZj3c4XzcfbIeg==">AMUW2mUsjEo5DPHLjQAM1qLJCFy5gNGYqw1lMu06Y/UlajoLQoQiMsO2TwuMThZyJK62ds6mNnYO6TOZQy4PATP9tJ9XDHviYkf8X3E5dRfn4/dj/zKOMxQ=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2022-04-11T11:17:00Z</dcterms:created>
  <dc:creator>Josephine Mosset</dc:creator>
</cp:coreProperties>
</file>